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54" w:rsidRPr="00137517" w:rsidRDefault="00483954" w:rsidP="0048395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</w:rPr>
      </w:pPr>
      <w:r w:rsidRPr="00137517">
        <w:rPr>
          <w:rStyle w:val="c14"/>
          <w:b/>
          <w:bCs/>
          <w:color w:val="000000"/>
          <w:sz w:val="32"/>
          <w:szCs w:val="32"/>
        </w:rPr>
        <w:t>Консультация для родителей (законных представителей)</w:t>
      </w:r>
    </w:p>
    <w:p w:rsidR="00AE30C2" w:rsidRPr="001572A9" w:rsidRDefault="00AE30C2" w:rsidP="00AE30C2">
      <w:pPr>
        <w:pStyle w:val="a3"/>
        <w:shd w:val="clear" w:color="auto" w:fill="FFFFFF"/>
        <w:spacing w:before="264" w:beforeAutospacing="0" w:after="264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1572A9">
        <w:rPr>
          <w:b/>
          <w:bCs/>
          <w:color w:val="000000"/>
          <w:sz w:val="32"/>
          <w:szCs w:val="32"/>
        </w:rPr>
        <w:t>«Влияние лепки из глины на развитие детей»</w:t>
      </w:r>
    </w:p>
    <w:p w:rsidR="00AE30C2" w:rsidRPr="001572A9" w:rsidRDefault="001572A9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AE30C2" w:rsidRPr="001572A9">
        <w:rPr>
          <w:color w:val="000000"/>
          <w:sz w:val="28"/>
          <w:szCs w:val="28"/>
        </w:rPr>
        <w:t>Глина — удивительный природный материал, теплый, нежный и податливый, который может превратиться во что угодно, от примитивной, на первый взгляд, детской игрушки до удивительной вазы или изящного подсвечника.</w:t>
      </w:r>
      <w:proofErr w:type="gramEnd"/>
      <w:r w:rsidR="00AE30C2" w:rsidRPr="001572A9">
        <w:rPr>
          <w:color w:val="000000"/>
          <w:sz w:val="28"/>
          <w:szCs w:val="28"/>
        </w:rPr>
        <w:t xml:space="preserve"> Работа с глиной благотворно действует на нервную систему, расслабляет, снимает нервное напряжение.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Так что лепка из глины — это не только интереснейшее творческое занятие, которое может превратиться в любимое хобби. Это еще и способ сбросить накопившуюся отрицательную энергию, снять напряжение, расслабиться, получить массу положительных эмоций.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b/>
          <w:bCs/>
          <w:color w:val="000000"/>
          <w:sz w:val="28"/>
          <w:szCs w:val="28"/>
        </w:rPr>
        <w:t>Развитие психических процессов у ребенка.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В лепке сочетаются два </w:t>
      </w:r>
      <w:hyperlink r:id="rId4" w:tooltip="Виды деятельности" w:history="1">
        <w:r w:rsidRPr="001572A9">
          <w:rPr>
            <w:rStyle w:val="a4"/>
            <w:color w:val="auto"/>
            <w:sz w:val="28"/>
            <w:szCs w:val="28"/>
            <w:u w:val="none"/>
          </w:rPr>
          <w:t>вида деятельности</w:t>
        </w:r>
      </w:hyperlink>
      <w:r w:rsidRPr="001572A9">
        <w:rPr>
          <w:sz w:val="28"/>
          <w:szCs w:val="28"/>
        </w:rPr>
        <w:t>:</w:t>
      </w:r>
      <w:r w:rsidRPr="001572A9">
        <w:rPr>
          <w:color w:val="000000"/>
          <w:sz w:val="28"/>
          <w:szCs w:val="28"/>
        </w:rPr>
        <w:t xml:space="preserve"> умственная и физическая. Для создания поделки надо приложить усилия, выполнить определенные действия, овладеть умениями и практическими навыками, которые пригодятся ребенку в будущем для выполнения разнообразных работ.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  <w:u w:val="single"/>
        </w:rPr>
        <w:t>Лепка чрезвычайно полезна - этот вид творчества, который: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• прекрасно координирует движение рук;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• способствует развитию речевых навыков ребенка за счет развития тонкой моторики пальцев;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• формирует образное мышление и воображение;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• учит взаимодействовать с объемом и пластикой материала, гармонично использовать в одном изделии выразительные возможности формы, линии и цвета.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В процессе лепки у ребенка развиваются такие нравственно-волевые качества, как целенаправленность и сосредоточенность на определенном занятии, умение преодолевать трудности в работе, помогать товарищу и т. п. При регулярных занятиях лепкой ребенок становится усидчивым, инициативным, пытливым, начинает планировать свои действия и доводить их до конца.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Занятия с глиной предоставляют возможности для психологической разгрузки, снятия внутреннего напряжения, «расковывают» ребенка и взрослого.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Обычно считается, что глина — это материал для декоративно-прикладного творчества и из нее нужно делать поделки, сувениры и украшения.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lastRenderedPageBreak/>
        <w:t>Но глина — это еще и прекрасный материал для детских игр. Пока она влажная и пластичная, с ней можно обращаться, как с песком в песочнице, строя из нее все необходимое для игры, не боясь сломать или испортить. Когда поделка из глины высохнет, она становится достаточно прочной и может еще некоторое время поработать игрушкой.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>Любые занятия лепкой помогают ребенку осваивать пространство, развивают его конструктивные способности, учат находить правильные соотношения частей и целого, развивают мелкую мускулатуру пальцев.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 xml:space="preserve">Лепка из глины особенно полезна, потому что внимание ребенка не отвлекается на разные </w:t>
      </w:r>
      <w:proofErr w:type="gramStart"/>
      <w:r w:rsidRPr="001572A9">
        <w:rPr>
          <w:color w:val="000000"/>
          <w:sz w:val="28"/>
          <w:szCs w:val="28"/>
        </w:rPr>
        <w:t>цвета</w:t>
      </w:r>
      <w:proofErr w:type="gramEnd"/>
      <w:r w:rsidRPr="001572A9">
        <w:rPr>
          <w:color w:val="000000"/>
          <w:sz w:val="28"/>
          <w:szCs w:val="28"/>
        </w:rPr>
        <w:t xml:space="preserve"> и он сосредоточивается именно на пространственных особенностях работы. Кроме того, глина имеет характерную и очень разнообразную фактуру, </w:t>
      </w:r>
      <w:hyperlink r:id="rId5" w:tooltip="Влажность" w:history="1">
        <w:r w:rsidRPr="001572A9">
          <w:rPr>
            <w:rStyle w:val="a4"/>
            <w:color w:val="0645AD"/>
            <w:sz w:val="28"/>
            <w:szCs w:val="28"/>
            <w:u w:val="none"/>
          </w:rPr>
          <w:t>влажность</w:t>
        </w:r>
      </w:hyperlink>
      <w:r w:rsidRPr="001572A9">
        <w:rPr>
          <w:color w:val="000000"/>
          <w:sz w:val="28"/>
          <w:szCs w:val="28"/>
        </w:rPr>
        <w:t>, вязкость, что развивает осязание и чувствительность к материалу. Обожженная глиняная работа становится настоящей игрушкой, скульптурой или украшением, которым ребенок может пользоваться в настоящей жизни или играть и очень этим гордиться.</w:t>
      </w:r>
    </w:p>
    <w:p w:rsidR="00AE30C2" w:rsidRPr="001572A9" w:rsidRDefault="00AE30C2" w:rsidP="001572A9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1572A9">
        <w:rPr>
          <w:color w:val="000000"/>
          <w:sz w:val="28"/>
          <w:szCs w:val="28"/>
        </w:rPr>
        <w:t xml:space="preserve">В дополнение к этому работа с глиной имеет глубокое психологическое воздействие. Она сближает людей с их чувствами. </w:t>
      </w:r>
      <w:proofErr w:type="gramStart"/>
      <w:r w:rsidRPr="001572A9">
        <w:rPr>
          <w:color w:val="000000"/>
          <w:sz w:val="28"/>
          <w:szCs w:val="28"/>
        </w:rPr>
        <w:t>Она позволяет облегчить понимание и выход эмоций (особенно негативных, таких, как раздражение, агрессия, гнев, например, дети, которые рассержены, при работе с глиной могут различными способами дать выход своему раздражению.</w:t>
      </w:r>
      <w:proofErr w:type="gramEnd"/>
      <w:r w:rsidRPr="001572A9">
        <w:rPr>
          <w:color w:val="000000"/>
          <w:sz w:val="28"/>
          <w:szCs w:val="28"/>
        </w:rPr>
        <w:t xml:space="preserve"> Те, кто испытывает чувство неуверенности и страха, могут обрести ощущение контроля и владения собой благодаря работе с глиной. Дети, испытывающие необходимость в улучшении самооценки, получают необходимое ощущение своего Я. Дети, находящиеся под сильным контролем со стороны взрослых, могут расслабиться и вдоволь навозиться в глиняной «грязи», снимая тем самым накопленное напряжение. Работа с глиной – хороший способ стимулировать словесное выражение чувств у детей, которым не достает таких способностей. Для детей лепка из глины — не просто удовольствие, а еще и полезное развивающее занятие. Работа с глиной развивает тактильные и моторные навыки, а также чувство формы и объема. С помощью лепки из глины дети и взрослые снимают напряжение и страхи, развивают мелкую моторику рук. В процессе занятий у ребенка развивается творческое воображение и фантазия, улучшается мелкая моторика рук и самое главное, ребенок приобретает навыки взаимодействия с другими детьми. Кроме того, развивая мелкую моторику рук, у ребенка лучше проходит развитие речи.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BF4D7E" w:rsidRPr="001572A9" w:rsidRDefault="00BF4D7E" w:rsidP="001572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D7E" w:rsidRPr="001572A9" w:rsidSect="001572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1D42"/>
    <w:rsid w:val="001572A9"/>
    <w:rsid w:val="002C1C26"/>
    <w:rsid w:val="00483954"/>
    <w:rsid w:val="00AE30C2"/>
    <w:rsid w:val="00BE1D42"/>
    <w:rsid w:val="00B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C2"/>
    <w:rPr>
      <w:color w:val="0000FF"/>
      <w:u w:val="single"/>
    </w:rPr>
  </w:style>
  <w:style w:type="paragraph" w:customStyle="1" w:styleId="c12">
    <w:name w:val="c12"/>
    <w:basedOn w:val="a"/>
    <w:rsid w:val="0048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3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lazhnostmz/" TargetMode="External"/><Relationship Id="rId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D</cp:lastModifiedBy>
  <cp:revision>5</cp:revision>
  <cp:lastPrinted>2022-03-25T08:51:00Z</cp:lastPrinted>
  <dcterms:created xsi:type="dcterms:W3CDTF">2022-03-25T08:45:00Z</dcterms:created>
  <dcterms:modified xsi:type="dcterms:W3CDTF">2022-03-28T20:25:00Z</dcterms:modified>
</cp:coreProperties>
</file>