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545" w:rsidRPr="00561545" w:rsidRDefault="00561545" w:rsidP="00561545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a4"/>
        <w:tblpPr w:leftFromText="180" w:rightFromText="180" w:vertAnchor="text" w:horzAnchor="margin" w:tblpY="-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7585"/>
      </w:tblGrid>
      <w:tr w:rsidR="00561545" w:rsidRPr="00561545" w:rsidTr="0043761C">
        <w:tc>
          <w:tcPr>
            <w:tcW w:w="1986" w:type="dxa"/>
          </w:tcPr>
          <w:p w:rsidR="00561545" w:rsidRPr="00561545" w:rsidRDefault="00561545" w:rsidP="00561545">
            <w:r w:rsidRPr="00561545"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357262CE" wp14:editId="004559DF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1905</wp:posOffset>
                  </wp:positionV>
                  <wp:extent cx="1095375" cy="1097280"/>
                  <wp:effectExtent l="19050" t="0" r="9525" b="0"/>
                  <wp:wrapSquare wrapText="righ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RKWJb7qiM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68" w:type="dxa"/>
            <w:vAlign w:val="center"/>
          </w:tcPr>
          <w:p w:rsidR="00561545" w:rsidRPr="00561545" w:rsidRDefault="00561545" w:rsidP="00561545">
            <w:pPr>
              <w:jc w:val="center"/>
              <w:rPr>
                <w:sz w:val="24"/>
                <w:szCs w:val="24"/>
              </w:rPr>
            </w:pPr>
            <w:r w:rsidRPr="00561545">
              <w:rPr>
                <w:sz w:val="24"/>
                <w:szCs w:val="24"/>
              </w:rPr>
              <w:t>Государственное бюджетное учреждение здравоохранение Республики Коми</w:t>
            </w:r>
          </w:p>
          <w:p w:rsidR="00561545" w:rsidRPr="00561545" w:rsidRDefault="00561545" w:rsidP="00561545">
            <w:pPr>
              <w:jc w:val="center"/>
              <w:rPr>
                <w:sz w:val="24"/>
                <w:szCs w:val="24"/>
              </w:rPr>
            </w:pPr>
            <w:r w:rsidRPr="00561545">
              <w:rPr>
                <w:sz w:val="24"/>
                <w:szCs w:val="24"/>
              </w:rPr>
              <w:t>«УХТИНСКАЯ ГОРОДСКАЯ ПОЛИКЛИНИКА»</w:t>
            </w:r>
          </w:p>
          <w:p w:rsidR="00561545" w:rsidRPr="00561545" w:rsidRDefault="00561545" w:rsidP="00561545">
            <w:pPr>
              <w:jc w:val="center"/>
              <w:rPr>
                <w:sz w:val="24"/>
                <w:szCs w:val="24"/>
              </w:rPr>
            </w:pPr>
            <w:r w:rsidRPr="00561545">
              <w:rPr>
                <w:sz w:val="24"/>
                <w:szCs w:val="24"/>
              </w:rPr>
              <w:t>«УХТАЫН КАРСА ПОЛИКЛИНИКА»</w:t>
            </w:r>
          </w:p>
          <w:p w:rsidR="00561545" w:rsidRPr="00561545" w:rsidRDefault="00561545" w:rsidP="00561545">
            <w:pPr>
              <w:jc w:val="center"/>
              <w:rPr>
                <w:sz w:val="24"/>
                <w:szCs w:val="24"/>
              </w:rPr>
            </w:pPr>
            <w:r w:rsidRPr="00561545">
              <w:rPr>
                <w:sz w:val="24"/>
                <w:szCs w:val="24"/>
              </w:rPr>
              <w:t>169300, Республика Коми, г. Ухта, пр. Космонавтов, д. 1.</w:t>
            </w:r>
          </w:p>
          <w:p w:rsidR="00561545" w:rsidRPr="00561545" w:rsidRDefault="00561545" w:rsidP="00561545">
            <w:pPr>
              <w:jc w:val="center"/>
            </w:pPr>
            <w:r w:rsidRPr="00561545">
              <w:rPr>
                <w:sz w:val="24"/>
                <w:szCs w:val="24"/>
              </w:rPr>
              <w:t xml:space="preserve">Тел./факс : (8-8216) 78-99-70 Факс: (8-8216) 78-99-96 (доб. 2005) </w:t>
            </w:r>
            <w:r w:rsidRPr="00561545">
              <w:rPr>
                <w:sz w:val="24"/>
                <w:szCs w:val="24"/>
                <w:lang w:val="en-US"/>
              </w:rPr>
              <w:t>E</w:t>
            </w:r>
            <w:r w:rsidRPr="00561545">
              <w:rPr>
                <w:sz w:val="24"/>
                <w:szCs w:val="24"/>
              </w:rPr>
              <w:t>-</w:t>
            </w:r>
            <w:r w:rsidRPr="00561545">
              <w:rPr>
                <w:sz w:val="24"/>
                <w:szCs w:val="24"/>
                <w:lang w:val="en-US"/>
              </w:rPr>
              <w:t>mail</w:t>
            </w:r>
            <w:r w:rsidRPr="00561545">
              <w:t xml:space="preserve"> </w:t>
            </w:r>
            <w:hyperlink r:id="rId6" w:history="1">
              <w:r w:rsidRPr="00561545">
                <w:rPr>
                  <w:color w:val="0000FF"/>
                  <w:sz w:val="24"/>
                  <w:szCs w:val="24"/>
                  <w:u w:val="single"/>
                  <w:lang w:val="en-US"/>
                </w:rPr>
                <w:t>medpol</w:t>
              </w:r>
              <w:r w:rsidRPr="00561545">
                <w:rPr>
                  <w:color w:val="0000FF"/>
                  <w:sz w:val="24"/>
                  <w:szCs w:val="24"/>
                  <w:u w:val="single"/>
                </w:rPr>
                <w:t>2@</w:t>
              </w:r>
              <w:r w:rsidRPr="00561545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561545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561545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561545" w:rsidRPr="00561545" w:rsidRDefault="00561545" w:rsidP="00561545">
            <w:pPr>
              <w:jc w:val="center"/>
            </w:pPr>
          </w:p>
        </w:tc>
      </w:tr>
    </w:tbl>
    <w:p w:rsidR="00561545" w:rsidRPr="00561545" w:rsidRDefault="00561545" w:rsidP="0056154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561545" w:rsidRPr="00561545" w:rsidRDefault="00561545" w:rsidP="00561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ПИСЬМО.</w:t>
      </w:r>
    </w:p>
    <w:p w:rsidR="00B901E4" w:rsidRPr="00B901E4" w:rsidRDefault="00B901E4" w:rsidP="0056154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01E4" w:rsidRPr="00B901E4" w:rsidRDefault="00B901E4" w:rsidP="00B901E4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838A0" w:rsidRPr="00B901E4">
        <w:rPr>
          <w:rFonts w:ascii="Times New Roman" w:hAnsi="Times New Roman" w:cs="Times New Roman"/>
          <w:b/>
          <w:sz w:val="28"/>
          <w:szCs w:val="28"/>
          <w:lang w:eastAsia="ru-RU"/>
        </w:rPr>
        <w:t>Рекомендации по обеспечению основных принципов самоизоляции</w:t>
      </w:r>
    </w:p>
    <w:p w:rsidR="006838A0" w:rsidRPr="00B901E4" w:rsidRDefault="00B901E4" w:rsidP="00B901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 xml:space="preserve">В целях недопущения распространения новой </w:t>
      </w:r>
      <w:proofErr w:type="spellStart"/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на территории Российской  Федерации граждан, приезжающих из неблагополучных по COVID-19 стран, должна осуществляться изоляция (самоизоляция) в домашних условиях.</w:t>
      </w:r>
    </w:p>
    <w:p w:rsidR="006838A0" w:rsidRPr="00B901E4" w:rsidRDefault="00B901E4" w:rsidP="00B901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>В категорию лиц, в отношении которых необходимо применение режима самоизоляции, попадают граждане Российской Федерации, а также граждане, имеющие иное гражданство, но постоянно проживающие на территории России, прибывающие из неблагополучных по COVID-19 стран.</w:t>
      </w:r>
    </w:p>
    <w:p w:rsidR="006838A0" w:rsidRPr="00B901E4" w:rsidRDefault="00B901E4" w:rsidP="00B901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>Под самоизоляцией подразумевается изоляция лиц, прибывших из неблагополучных по СОVID-19 стран, в изолированной квартире с исключением контакта с членами своей семьи или другими лицами. При этом, изолируемый должен находиться в помещении, где проживает как собственник, наниматель или на других законных основаниях. Изолируемый, не ограничен в своих правах на территории своего жилья (контакт с людьми возможен посредством видео/аудио, интернет связи), однако, покидать его не имеет права.</w:t>
      </w:r>
    </w:p>
    <w:p w:rsidR="006838A0" w:rsidRPr="00B901E4" w:rsidRDefault="00B901E4" w:rsidP="00B901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>По прибытию в Россию необходи</w:t>
      </w:r>
      <w:r w:rsidR="00531FCB">
        <w:rPr>
          <w:rFonts w:ascii="Times New Roman" w:hAnsi="Times New Roman" w:cs="Times New Roman"/>
          <w:color w:val="000000"/>
          <w:sz w:val="28"/>
          <w:szCs w:val="28"/>
        </w:rPr>
        <w:t>мо сообщать о своем возвращении</w:t>
      </w:r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 xml:space="preserve"> из стран, неблагополучных по COVID-2019, месте, датах пребывания на указанных территориях, адрес места самоизоляции и другую контактную информацию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телефону горячей линии территориального органа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органа исполнительной власти субъекта Российской Федерации </w:t>
      </w:r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>для дальнейшей передачи информации в территориальную медицинскую организацию, которой устанавливается медицинское наблюдение за прибывшим.</w:t>
      </w:r>
    </w:p>
    <w:p w:rsidR="006838A0" w:rsidRPr="00B901E4" w:rsidRDefault="00B901E4" w:rsidP="00B901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>Режим самоизоляции устанавливается сроком на 14 дней, с момента пересечения границы Российской Федерации - для лиц, прибывающих из неблагополучных по COVID-19 стран.</w:t>
      </w:r>
    </w:p>
    <w:p w:rsidR="006838A0" w:rsidRPr="00B901E4" w:rsidRDefault="00B901E4" w:rsidP="00B901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>При условии совместного путешествия нескольких лиц, проживающих в одной квартире, возможна совместная изоляция нескольких лиц. Не рекомендуется пребывание домашних животных в квартире, где осуществляется самоизоляция.</w:t>
      </w:r>
    </w:p>
    <w:p w:rsidR="006838A0" w:rsidRPr="00B901E4" w:rsidRDefault="00B901E4" w:rsidP="00B901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 xml:space="preserve">При невозможности обеспечения изоляции в домашних условиях, а также для лиц, не имеющих постоянного места жительства на территории Российской Федерации, предусматривается изоляция в специально развернутых </w:t>
      </w:r>
      <w:bookmarkStart w:id="0" w:name="_GoBack"/>
      <w:proofErr w:type="spellStart"/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>обсерваторах</w:t>
      </w:r>
      <w:bookmarkEnd w:id="0"/>
      <w:proofErr w:type="spellEnd"/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38A0" w:rsidRPr="00B901E4" w:rsidRDefault="00B901E4" w:rsidP="00B901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>Лицам, находящимся в изоляции запрещается выходить из помещения, даже на непродолжительный срок (покупка продуктов/предметов первой необходимости, вынос мусора, отпра</w:t>
      </w:r>
      <w:r w:rsidR="00531FCB">
        <w:rPr>
          <w:rFonts w:ascii="Times New Roman" w:hAnsi="Times New Roman" w:cs="Times New Roman"/>
          <w:color w:val="000000"/>
          <w:sz w:val="28"/>
          <w:szCs w:val="28"/>
        </w:rPr>
        <w:t xml:space="preserve">вка/получение почты и др.). Для </w:t>
      </w:r>
      <w:r w:rsidR="00531FCB" w:rsidRPr="00B901E4">
        <w:rPr>
          <w:rFonts w:ascii="Times New Roman" w:hAnsi="Times New Roman" w:cs="Times New Roman"/>
          <w:color w:val="000000"/>
          <w:sz w:val="28"/>
          <w:szCs w:val="28"/>
        </w:rPr>
        <w:t>обеспечения,</w:t>
      </w:r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 xml:space="preserve"> изолируемого всем необходимым могут привлекаться родственники, службы доставки, волонтеры и др. лица без личного контакта с изолируемым (безналичный расчет; доставляемые продукты/предметы оставляются у входа в квартиру изолируемого). Бытовой мусор, образующийся в месте изоляции, упаковывается в двойные прочные мусорные пакеты, плотно закрывается и выставляется за пределы квартиры, по предварительному звонку лицам, которые будут его утилизировать (выносить).</w:t>
      </w:r>
    </w:p>
    <w:p w:rsidR="006838A0" w:rsidRPr="00B901E4" w:rsidRDefault="00B901E4" w:rsidP="00B901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 xml:space="preserve">В период самоизоляции необходимо соблюдать режим проветривания, правила гигиены (мыть руки водой с мылом или обрабатывать кожными антисептиками - перед приемом пищи, перед контактом со слизистыми оболочками глаз, рта, носа, после посещения туалета и др.), регулярно проводить влажную уборку с применением средств бытовой химии с моющим или </w:t>
      </w:r>
      <w:proofErr w:type="spellStart"/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>моюще</w:t>
      </w:r>
      <w:proofErr w:type="spellEnd"/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>-дезинфицирующим эффектом.</w:t>
      </w:r>
    </w:p>
    <w:p w:rsidR="006838A0" w:rsidRPr="00B901E4" w:rsidRDefault="00B901E4" w:rsidP="00B901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>Изолируемый имеет право покидать место изоляции в следующих случаях:</w:t>
      </w:r>
    </w:p>
    <w:p w:rsidR="006838A0" w:rsidRPr="00B901E4" w:rsidRDefault="00B901E4" w:rsidP="00B901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>при возникновении ЧС техногенного или природного характера (при вызове сотрудников спецслужб, обязательно указывать свой статус «изолированного»),</w:t>
      </w:r>
    </w:p>
    <w:p w:rsidR="006838A0" w:rsidRPr="00B901E4" w:rsidRDefault="00B901E4" w:rsidP="00B901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>в случае возникновения угрозы жизни или здоровью изолированного лица (соматические заболевания и др.) (при вызове сотрудников медицинской службы, обязательно указывать свой статус «изолированного»)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838A0" w:rsidRPr="00B901E4" w:rsidRDefault="00B901E4" w:rsidP="00B901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>при появлении первых симптомов заболевания COVID-19 (изолируемый ставит в известность медицинскую организацию, осуществляющую медицинское наблюдение за изолируемым, по номеру телефона, который сообщается ему заблаговременно, после чего, изолируемого переводят в инфекционный госпиталь).</w:t>
      </w:r>
    </w:p>
    <w:p w:rsidR="006838A0" w:rsidRPr="00B901E4" w:rsidRDefault="00B901E4" w:rsidP="00B901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>За изолируемым устанавливают медицинское наблюдение на дому</w:t>
      </w:r>
      <w:r w:rsidR="00531FCB">
        <w:rPr>
          <w:rFonts w:ascii="Times New Roman" w:hAnsi="Times New Roman" w:cs="Times New Roman"/>
          <w:color w:val="000000"/>
          <w:sz w:val="28"/>
          <w:szCs w:val="28"/>
        </w:rPr>
        <w:t>. Изолируемый обязательно проверяет</w:t>
      </w:r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 xml:space="preserve"> ежедневн</w:t>
      </w:r>
      <w:r w:rsidR="00531FCB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 xml:space="preserve"> термометри</w:t>
      </w:r>
      <w:r w:rsidR="00531FC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F574C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F574C5" w:rsidRPr="00B901E4">
        <w:rPr>
          <w:rFonts w:ascii="Times New Roman" w:hAnsi="Times New Roman" w:cs="Times New Roman"/>
          <w:color w:val="000000"/>
          <w:sz w:val="28"/>
          <w:szCs w:val="28"/>
        </w:rPr>
        <w:t>передает</w:t>
      </w:r>
      <w:r w:rsidR="00F57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>медицинск</w:t>
      </w:r>
      <w:r w:rsidR="00F574C5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</w:t>
      </w:r>
      <w:r w:rsidR="00F574C5">
        <w:rPr>
          <w:rFonts w:ascii="Times New Roman" w:hAnsi="Times New Roman" w:cs="Times New Roman"/>
          <w:color w:val="000000"/>
          <w:sz w:val="28"/>
          <w:szCs w:val="28"/>
        </w:rPr>
        <w:t>у.</w:t>
      </w:r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 xml:space="preserve"> На 10 сутки изоляции, сотрудниками медицинской организации, производится отбор материала для исследования на COVID-19.</w:t>
      </w:r>
    </w:p>
    <w:p w:rsidR="006838A0" w:rsidRPr="00B901E4" w:rsidRDefault="00B901E4" w:rsidP="00B901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>На все время нахождения в режиме изоляции на дому, открывается двухнедельный лист нетрудоспособности (без посещения лечебного учреждения).</w:t>
      </w:r>
    </w:p>
    <w:p w:rsidR="006838A0" w:rsidRPr="00B901E4" w:rsidRDefault="00B901E4" w:rsidP="00B901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F574C5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</w:t>
      </w:r>
      <w:r w:rsidR="00F574C5" w:rsidRPr="00B901E4">
        <w:rPr>
          <w:rFonts w:ascii="Times New Roman" w:hAnsi="Times New Roman" w:cs="Times New Roman"/>
          <w:color w:val="000000"/>
          <w:sz w:val="28"/>
          <w:szCs w:val="28"/>
        </w:rPr>
        <w:t>соблюдением,</w:t>
      </w:r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 xml:space="preserve"> изолированным всех ограничений и запретов, которые были включены в понятие «самоизоляция», возлагается на участковых уполномоченных полиции (проведение инструктажа с изолируемым, контроль по телефону лиц, подлежащих изоляции). Участковые уполномоченных полиции осуществляют надлежащий надзор, разъясняют условия изоляции на дому и последствия нарушения режима.</w:t>
      </w:r>
    </w:p>
    <w:p w:rsidR="006838A0" w:rsidRPr="00B901E4" w:rsidRDefault="00B901E4" w:rsidP="00B901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>Для контроля за нахождением изолируемого в месте его изоляции могут использоваться электронные и технические средства контроля.</w:t>
      </w:r>
    </w:p>
    <w:p w:rsidR="006838A0" w:rsidRPr="00B901E4" w:rsidRDefault="00B901E4" w:rsidP="00B901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>При нарушении режима изоляции лицо, подлежащее изоляции, помещается в изолятор. Самоизоляция завершается после 14-дневного срока изоляции на дому, в случае отсутствия признаков заболевания, на основании отрицательного результата лабораторных исследований материала, взятого на 10 день изоляции.</w:t>
      </w:r>
    </w:p>
    <w:p w:rsidR="00B901E4" w:rsidRPr="00B901E4" w:rsidRDefault="00B901E4" w:rsidP="00B901E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B901E4">
        <w:rPr>
          <w:rFonts w:ascii="Times New Roman" w:hAnsi="Times New Roman" w:cs="Times New Roman"/>
          <w:b/>
          <w:color w:val="000000"/>
          <w:sz w:val="28"/>
          <w:szCs w:val="28"/>
        </w:rPr>
        <w:t>Для населения на территории Республики Коми:</w:t>
      </w:r>
    </w:p>
    <w:p w:rsidR="003E0314" w:rsidRPr="00B901E4" w:rsidRDefault="00B901E4" w:rsidP="00B901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B901E4">
        <w:rPr>
          <w:rFonts w:ascii="Times New Roman" w:hAnsi="Times New Roman" w:cs="Times New Roman"/>
          <w:b/>
          <w:color w:val="000000"/>
          <w:sz w:val="28"/>
          <w:szCs w:val="28"/>
        </w:rPr>
        <w:t>Информацию о своем возвращении  из стран, неблагополучных по COVID-2019, месте, датах пребывания на указанных территориях, адрес места самоизоляции и другую контактную информацию сообщать по номеру телефона «горячей линии» Министерства здравоохранения Республики Коми  -  88005500000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838A0" w:rsidRPr="00B901E4" w:rsidRDefault="006838A0" w:rsidP="00B90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8A0" w:rsidRPr="00B901E4" w:rsidRDefault="006838A0" w:rsidP="00B90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8A0" w:rsidRPr="00B901E4" w:rsidRDefault="006838A0" w:rsidP="00B901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38A0" w:rsidRPr="00B9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C6264"/>
    <w:multiLevelType w:val="multilevel"/>
    <w:tmpl w:val="C93E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3D"/>
    <w:rsid w:val="000956C3"/>
    <w:rsid w:val="0030603D"/>
    <w:rsid w:val="003E0314"/>
    <w:rsid w:val="00531FCB"/>
    <w:rsid w:val="00561545"/>
    <w:rsid w:val="006838A0"/>
    <w:rsid w:val="00B901E4"/>
    <w:rsid w:val="00CE67DF"/>
    <w:rsid w:val="00D172DB"/>
    <w:rsid w:val="00E543E0"/>
    <w:rsid w:val="00F574C5"/>
    <w:rsid w:val="00FB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7714"/>
  <w15:docId w15:val="{A8805129-F067-4B90-BDAA-D22C7229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3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38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rsid w:val="005615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pol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Ивановна</dc:creator>
  <cp:lastModifiedBy>Доктор</cp:lastModifiedBy>
  <cp:revision>3</cp:revision>
  <dcterms:created xsi:type="dcterms:W3CDTF">2020-03-24T09:14:00Z</dcterms:created>
  <dcterms:modified xsi:type="dcterms:W3CDTF">2020-03-25T08:01:00Z</dcterms:modified>
</cp:coreProperties>
</file>