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B" w:rsidRPr="00796BA1" w:rsidRDefault="00157C9B" w:rsidP="00157C9B">
      <w:pPr>
        <w:pStyle w:val="Default"/>
        <w:jc w:val="center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>Муниципальное дошкольное образовательное учреждение</w:t>
      </w:r>
    </w:p>
    <w:p w:rsidR="00127CC3" w:rsidRPr="00796BA1" w:rsidRDefault="00157C9B" w:rsidP="00157C9B">
      <w:pPr>
        <w:pStyle w:val="Default"/>
        <w:jc w:val="center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 xml:space="preserve"> «Детский сад №60 комбинированного вида»</w:t>
      </w:r>
    </w:p>
    <w:p w:rsidR="00157C9B" w:rsidRPr="00796BA1" w:rsidRDefault="00157C9B" w:rsidP="00157C9B">
      <w:pPr>
        <w:pStyle w:val="Default"/>
        <w:jc w:val="center"/>
        <w:rPr>
          <w:color w:val="auto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543A5">
      <w:pPr>
        <w:pStyle w:val="Default"/>
        <w:jc w:val="center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>Тема.</w:t>
      </w:r>
      <w:r w:rsidRPr="00796BA1">
        <w:rPr>
          <w:color w:val="FF0000"/>
          <w:sz w:val="28"/>
          <w:szCs w:val="28"/>
        </w:rPr>
        <w:t xml:space="preserve">  </w:t>
      </w:r>
      <w:r w:rsidRPr="00796BA1">
        <w:rPr>
          <w:color w:val="auto"/>
          <w:sz w:val="28"/>
          <w:szCs w:val="28"/>
        </w:rPr>
        <w:t>«Особенности психического развития ребёнка при слепоте».</w:t>
      </w:r>
    </w:p>
    <w:p w:rsidR="00157C9B" w:rsidRPr="00796BA1" w:rsidRDefault="00157C9B" w:rsidP="00157C9B">
      <w:pPr>
        <w:pStyle w:val="Default"/>
        <w:tabs>
          <w:tab w:val="left" w:pos="2703"/>
        </w:tabs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57C9B">
      <w:pPr>
        <w:tabs>
          <w:tab w:val="left" w:pos="706"/>
          <w:tab w:val="left" w:pos="35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BA1">
        <w:rPr>
          <w:rFonts w:ascii="Times New Roman" w:hAnsi="Times New Roman" w:cs="Times New Roman"/>
          <w:sz w:val="28"/>
          <w:szCs w:val="28"/>
        </w:rPr>
        <w:t>Материал из книги:</w:t>
      </w:r>
      <w:r w:rsidRPr="00796BA1">
        <w:rPr>
          <w:sz w:val="28"/>
          <w:szCs w:val="28"/>
        </w:rPr>
        <w:t xml:space="preserve"> </w:t>
      </w:r>
      <w:r w:rsidRPr="00796BA1">
        <w:rPr>
          <w:rFonts w:ascii="Times New Roman" w:hAnsi="Times New Roman" w:cs="Times New Roman"/>
          <w:sz w:val="28"/>
          <w:szCs w:val="28"/>
        </w:rPr>
        <w:t xml:space="preserve">«Дети с нарушением зрения» Работаем по ФГОС </w:t>
      </w:r>
      <w:proofErr w:type="gramStart"/>
      <w:r w:rsidRPr="00796B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6BA1">
        <w:rPr>
          <w:rFonts w:ascii="Times New Roman" w:hAnsi="Times New Roman" w:cs="Times New Roman"/>
          <w:sz w:val="28"/>
          <w:szCs w:val="28"/>
        </w:rPr>
        <w:t>. Учебное пособие для общеобразовательных организаций. Л.П.Кудрина, А.А.Любимов, М.П.Любимова. Москва, «Просвещение», 2019 .</w:t>
      </w:r>
    </w:p>
    <w:p w:rsidR="00157C9B" w:rsidRPr="00796BA1" w:rsidRDefault="00157C9B" w:rsidP="00157C9B">
      <w:pPr>
        <w:pStyle w:val="Default"/>
        <w:tabs>
          <w:tab w:val="left" w:pos="1209"/>
        </w:tabs>
        <w:jc w:val="center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57C9B">
      <w:pPr>
        <w:pStyle w:val="Default"/>
        <w:jc w:val="center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 xml:space="preserve">                                                                    Подготовил: </w:t>
      </w:r>
      <w:proofErr w:type="spellStart"/>
      <w:r w:rsidRPr="00796BA1">
        <w:rPr>
          <w:color w:val="auto"/>
          <w:sz w:val="28"/>
          <w:szCs w:val="28"/>
        </w:rPr>
        <w:t>Сиротенко</w:t>
      </w:r>
      <w:proofErr w:type="spellEnd"/>
      <w:r w:rsidRPr="00796BA1">
        <w:rPr>
          <w:color w:val="auto"/>
          <w:sz w:val="28"/>
          <w:szCs w:val="28"/>
        </w:rPr>
        <w:t xml:space="preserve"> С.С. –</w:t>
      </w:r>
    </w:p>
    <w:p w:rsidR="00157C9B" w:rsidRPr="00796BA1" w:rsidRDefault="00157C9B" w:rsidP="00157C9B">
      <w:pPr>
        <w:pStyle w:val="Default"/>
        <w:jc w:val="center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 xml:space="preserve">                                             </w:t>
      </w:r>
      <w:proofErr w:type="spellStart"/>
      <w:r w:rsidRPr="00796BA1">
        <w:rPr>
          <w:color w:val="auto"/>
          <w:sz w:val="28"/>
          <w:szCs w:val="28"/>
        </w:rPr>
        <w:t>педаго-психолог</w:t>
      </w:r>
      <w:proofErr w:type="spellEnd"/>
    </w:p>
    <w:p w:rsidR="00157C9B" w:rsidRPr="007256B1" w:rsidRDefault="007256B1" w:rsidP="007256B1">
      <w:pPr>
        <w:pStyle w:val="Default"/>
        <w:tabs>
          <w:tab w:val="left" w:pos="523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03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04</w:t>
      </w:r>
      <w:r>
        <w:rPr>
          <w:color w:val="auto"/>
          <w:sz w:val="28"/>
          <w:szCs w:val="28"/>
        </w:rPr>
        <w:t>.2021</w:t>
      </w:r>
    </w:p>
    <w:p w:rsidR="00157C9B" w:rsidRPr="007256B1" w:rsidRDefault="00157C9B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43A5" w:rsidRPr="007256B1" w:rsidRDefault="001543A5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43A5" w:rsidRPr="007256B1" w:rsidRDefault="001543A5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43A5" w:rsidRPr="007256B1" w:rsidRDefault="001543A5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43A5" w:rsidRPr="007256B1" w:rsidRDefault="001543A5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157C9B" w:rsidRPr="00796BA1" w:rsidRDefault="00157C9B" w:rsidP="00157C9B">
      <w:pPr>
        <w:pStyle w:val="Default"/>
        <w:tabs>
          <w:tab w:val="left" w:pos="3559"/>
        </w:tabs>
        <w:jc w:val="both"/>
        <w:rPr>
          <w:color w:val="auto"/>
          <w:sz w:val="28"/>
          <w:szCs w:val="28"/>
        </w:rPr>
      </w:pPr>
      <w:r w:rsidRPr="00796BA1">
        <w:rPr>
          <w:b/>
          <w:color w:val="FF0000"/>
          <w:sz w:val="28"/>
          <w:szCs w:val="28"/>
        </w:rPr>
        <w:tab/>
      </w:r>
      <w:r w:rsidRPr="00796BA1">
        <w:rPr>
          <w:color w:val="auto"/>
          <w:sz w:val="28"/>
          <w:szCs w:val="28"/>
        </w:rPr>
        <w:t>г</w:t>
      </w:r>
      <w:proofErr w:type="gramStart"/>
      <w:r w:rsidRPr="00796BA1">
        <w:rPr>
          <w:color w:val="auto"/>
          <w:sz w:val="28"/>
          <w:szCs w:val="28"/>
        </w:rPr>
        <w:t>.У</w:t>
      </w:r>
      <w:proofErr w:type="gramEnd"/>
      <w:r w:rsidRPr="00796BA1">
        <w:rPr>
          <w:color w:val="auto"/>
          <w:sz w:val="28"/>
          <w:szCs w:val="28"/>
        </w:rPr>
        <w:t>хта</w:t>
      </w:r>
    </w:p>
    <w:p w:rsidR="00157C9B" w:rsidRPr="00796BA1" w:rsidRDefault="00157C9B" w:rsidP="00157C9B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ab/>
        <w:t xml:space="preserve">       </w:t>
      </w:r>
    </w:p>
    <w:p w:rsidR="001543A5" w:rsidRPr="007256B1" w:rsidRDefault="00157C9B" w:rsidP="00157C9B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 w:rsidRPr="00796BA1">
        <w:rPr>
          <w:color w:val="auto"/>
          <w:sz w:val="28"/>
          <w:szCs w:val="28"/>
        </w:rPr>
        <w:t xml:space="preserve">                              </w:t>
      </w:r>
      <w:r w:rsidR="00796BA1">
        <w:rPr>
          <w:color w:val="auto"/>
          <w:sz w:val="28"/>
          <w:szCs w:val="28"/>
        </w:rPr>
        <w:t xml:space="preserve">                       </w:t>
      </w:r>
      <w:r w:rsidRPr="00796BA1">
        <w:rPr>
          <w:color w:val="auto"/>
          <w:sz w:val="28"/>
          <w:szCs w:val="28"/>
        </w:rPr>
        <w:t>2021</w:t>
      </w:r>
    </w:p>
    <w:p w:rsidR="00127CC3" w:rsidRPr="001543A5" w:rsidRDefault="00127CC3" w:rsidP="00796BA1">
      <w:pPr>
        <w:pStyle w:val="Default"/>
        <w:jc w:val="center"/>
        <w:rPr>
          <w:b/>
          <w:color w:val="auto"/>
          <w:sz w:val="28"/>
          <w:szCs w:val="28"/>
        </w:rPr>
      </w:pPr>
      <w:r w:rsidRPr="001543A5">
        <w:rPr>
          <w:b/>
          <w:color w:val="auto"/>
          <w:sz w:val="28"/>
          <w:szCs w:val="28"/>
        </w:rPr>
        <w:lastRenderedPageBreak/>
        <w:t>Особенности психического развития ребёнка при слепоте.</w:t>
      </w:r>
    </w:p>
    <w:p w:rsidR="00127CC3" w:rsidRPr="001543A5" w:rsidRDefault="00127CC3" w:rsidP="00796BA1">
      <w:pPr>
        <w:pStyle w:val="Default"/>
        <w:jc w:val="center"/>
        <w:rPr>
          <w:b/>
          <w:color w:val="auto"/>
          <w:sz w:val="28"/>
          <w:szCs w:val="28"/>
        </w:rPr>
      </w:pPr>
    </w:p>
    <w:p w:rsidR="00127CC3" w:rsidRPr="00E325B9" w:rsidRDefault="00127CC3" w:rsidP="00127C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 xml:space="preserve">К характерным особенностям психического развития слепых детей можно отнести, во-первых, то, что их развитие происходит на суженной чувственной основе, практически без участия зрения. Во-вторых, их развитие имеет своеобразный темп: становление психических процессов происходит в более длительные сроки, так как для формирования компенсаторных процессов требуется определённый временной интервал. В-третьих, их развитие слепого ребёнка в большей степени обусловлено социальными факторами.  Сокращение количества внешних воздействий, обусловленное полным или частичным выпадением зрительных ощущений, сужает круг объектов, которые могли бы возбудить непосредственное внимание к ним ребёнка. Это отрицательно сказывается на объёме и устойчивости интереса к окружающему – социальному </w:t>
      </w:r>
      <w:r w:rsidR="001543A5" w:rsidRPr="001543A5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и предметному миру.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Слепота в первую очередь влияет на установление контактов с социальным окружением. Ребёнок не может видеть окружающих его людей: их эмоции, которые отражают их чувства и отношение к нему или его действиям в конкретной ситуации (любовь, симпатия, заинтересованность, поощрение, удивление, осуждение, безразличие и др.);  их жесты и движения, в том числе и направленные к нему, их выразительность и смысл. Это влияет на понимание ребёнком </w:t>
      </w:r>
      <w:r w:rsidR="001543A5" w:rsidRPr="007256B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контекста </w:t>
      </w:r>
      <w:r w:rsidR="001543A5" w:rsidRPr="007256B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социальной </w:t>
      </w:r>
      <w:r w:rsidR="001543A5" w:rsidRPr="007256B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ситуации.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Ребёнок не может видеть не только предметы с их свойствами и взаиморасположением, но и действия взрослого с этими предметами: образ предметного действия и его рисунок, способы контроля хода и качества выполнения предметного действия, его результативность, а также последовательность движений в сложных, </w:t>
      </w:r>
      <w:proofErr w:type="spellStart"/>
      <w:r w:rsidRPr="00E325B9">
        <w:rPr>
          <w:color w:val="auto"/>
          <w:sz w:val="28"/>
          <w:szCs w:val="28"/>
        </w:rPr>
        <w:t>многоактовых</w:t>
      </w:r>
      <w:proofErr w:type="spellEnd"/>
      <w:r w:rsidR="00E325B9" w:rsidRPr="00E325B9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 действиях.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Отсутствие у слепого ребёнка побуждений к действиям, направленным на объекты внешнего мира, приводят к недостатку наглядно-действенного опыта, отражается на формировании познавательных процессов: памяти, предметных и пространственных представлений, мышления, речи, сказывается на двигательной активности, а именно на скорости, точности, согласованности </w:t>
      </w:r>
      <w:r w:rsidR="001543A5" w:rsidRPr="001543A5">
        <w:rPr>
          <w:color w:val="auto"/>
          <w:sz w:val="28"/>
          <w:szCs w:val="28"/>
        </w:rPr>
        <w:t xml:space="preserve">  </w:t>
      </w:r>
      <w:r w:rsidRPr="00E325B9">
        <w:rPr>
          <w:color w:val="auto"/>
          <w:sz w:val="28"/>
          <w:szCs w:val="28"/>
        </w:rPr>
        <w:t xml:space="preserve">движений. 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>При  отсутствии зрительных подкреплений процесс запоминания у слепых детей протекает медленнее, а образы памяти обнаруживают тенденцию к быстрому распаду: слепые дети медленнее запоминают практическую информацию. И быстро её забывают. Даже небольшие промежутки времени  в один-три месяца отрицательно ска</w:t>
      </w:r>
      <w:r w:rsidR="00E325B9">
        <w:rPr>
          <w:color w:val="auto"/>
          <w:sz w:val="28"/>
          <w:szCs w:val="28"/>
        </w:rPr>
        <w:t>зывается на их представлениях:</w:t>
      </w:r>
      <w:r w:rsidR="00E325B9" w:rsidRPr="00E325B9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резко сн</w:t>
      </w:r>
      <w:r w:rsidR="00E325B9">
        <w:rPr>
          <w:color w:val="auto"/>
          <w:sz w:val="28"/>
          <w:szCs w:val="28"/>
        </w:rPr>
        <w:t>ижается</w:t>
      </w:r>
      <w:r w:rsidR="00E325B9" w:rsidRPr="00E325B9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качество узнавания объектов окружающего. Дети с трудом вспоминают не только незначительные детали, но и существенные признаки или действия. Ребёнок может вспомнить название, но не узнать предмет, когда он оказывается у него в руках. Выделение признаков предмета при узнавании происходит замедленно. Отбор этих признаков и формирование образа иногда базируется на некоторых случайных свойствах или качествах предмета. Это в значительной мере объясняется бедностью непосредственно чувственного опыта и </w:t>
      </w:r>
      <w:r w:rsidRPr="00E325B9">
        <w:rPr>
          <w:color w:val="auto"/>
          <w:sz w:val="28"/>
          <w:szCs w:val="28"/>
        </w:rPr>
        <w:lastRenderedPageBreak/>
        <w:t>трудностью сохранения образов в памяти. То и другое усложняет как процессы узнавания, так и протекание мыслительных операций – обобщения, сравнения, систематизации.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Темп развития слепого ребёнка может иметь своеобразие: формирование психических процессов в условиях зрительной  недостаточности происходит более длительно из-за меньшего количества подкреплений. Слепому ребёнку требуется больше времени на восприятие окружающего,  понимание контекста ситуации, формирование действия. Зрячему ребёнку достаточно беглого взгляда, чтобы увидеть и узнать человека или предмет. Слепому ребёнку необходимо время для обеспечения, узнавания людей и предметов, у него практически нет возможности одномоментного восприятия. Из-за отсутствия зрительной опоры у него более длительно формируется опыт в практике овладения способами взаимодействия с людьми, освоения практических действий и самостоятельного </w:t>
      </w:r>
      <w:r w:rsidR="00796BA1" w:rsidRPr="00796BA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перемещения </w:t>
      </w:r>
      <w:r w:rsidR="00796BA1" w:rsidRPr="00796BA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в пространстве.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</w:r>
      <w:proofErr w:type="gramStart"/>
      <w:r w:rsidRPr="00E325B9">
        <w:rPr>
          <w:color w:val="auto"/>
          <w:sz w:val="28"/>
          <w:szCs w:val="28"/>
        </w:rPr>
        <w:t xml:space="preserve">Развитие слепого ребёнка в большей степени, чем у нормально видящих детей, зависит от отношений </w:t>
      </w:r>
      <w:r w:rsidR="00796BA1" w:rsidRPr="00796BA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зрячих взрослых к нему; от понимания взрослыми потребностей, определяемых зрительной недостаточностью ребёнка, и его потенциальных возможностей; от умения создать такие условия, в которых ребёнок с глубоким нарушением  зрения сможет проявлять такую же активность в деятельности, как и его зрячий сверстник.</w:t>
      </w:r>
      <w:proofErr w:type="gramEnd"/>
      <w:r w:rsidRPr="00E325B9">
        <w:rPr>
          <w:color w:val="auto"/>
          <w:sz w:val="28"/>
          <w:szCs w:val="28"/>
        </w:rPr>
        <w:t xml:space="preserve"> </w:t>
      </w:r>
      <w:r w:rsidRPr="00796BA1">
        <w:rPr>
          <w:b/>
          <w:color w:val="auto"/>
          <w:sz w:val="28"/>
          <w:szCs w:val="28"/>
        </w:rPr>
        <w:t xml:space="preserve">Основной задачей </w:t>
      </w:r>
      <w:proofErr w:type="spellStart"/>
      <w:r w:rsidRPr="00796BA1">
        <w:rPr>
          <w:b/>
          <w:color w:val="auto"/>
          <w:sz w:val="28"/>
          <w:szCs w:val="28"/>
        </w:rPr>
        <w:t>Л.С.Выготский</w:t>
      </w:r>
      <w:proofErr w:type="spellEnd"/>
      <w:r w:rsidRPr="00796BA1">
        <w:rPr>
          <w:b/>
          <w:color w:val="auto"/>
          <w:sz w:val="28"/>
          <w:szCs w:val="28"/>
        </w:rPr>
        <w:t xml:space="preserve"> видел «не столько воспитание слепых, сколько перевоспитание зрячих», призывал «зрячих… переменить отношение к слепоте и к слепым».</w:t>
      </w:r>
      <w:r w:rsidRPr="00E325B9">
        <w:rPr>
          <w:color w:val="auto"/>
          <w:sz w:val="28"/>
          <w:szCs w:val="28"/>
        </w:rPr>
        <w:t xml:space="preserve"> Понимание взрослыми того факта, что слепой ребёнок в первую очередь ребёнок со всеми возрастными особенностями и потребностями, и только потом слепой, т.е. человек, который адекватно, но иначе воспринимает окружающий  мир, создаёт предпосылки благополучного развития ребёнка в пределах возрастных нормативов, что даёт возможность его включения в общий образовательный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поток.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Если зрячий ребёнок может увидеть предмет и «добыть» его для обследования и осуществления действий с ним, то слепой ребёнок практически полностью зависим от того, какие предметы взрослый внесёт в его поле восприятия. Если зрячий ребёнок может в известной мере самостоятельно освоить какое-либо действие, глядя, как его выполняет взрослый, то слепой в непосредственном показе взрослым способа этого действия </w:t>
      </w:r>
      <w:r w:rsidR="00796BA1" w:rsidRPr="00796BA1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и даже в обучении способу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контроля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его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выполнения.</w:t>
      </w:r>
    </w:p>
    <w:p w:rsidR="00127CC3" w:rsidRPr="00E325B9" w:rsidRDefault="00127CC3" w:rsidP="00127CC3">
      <w:pPr>
        <w:pStyle w:val="Default"/>
        <w:jc w:val="both"/>
        <w:rPr>
          <w:color w:val="auto"/>
          <w:sz w:val="28"/>
          <w:szCs w:val="28"/>
        </w:rPr>
      </w:pPr>
      <w:r w:rsidRPr="00E325B9">
        <w:rPr>
          <w:color w:val="auto"/>
          <w:sz w:val="28"/>
          <w:szCs w:val="28"/>
        </w:rPr>
        <w:tab/>
        <w:t xml:space="preserve">Таким образом, невозможность видеть не исключает активности ребёнка по отношению к окружающему. Потребность в общении окружающими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людьми, стремление познания пространства и наполнения его предметов, выяснение взаимосвязей и взаимозависимостей явлений внешнего мира у слепого ребёнка никак не меньше, чем у ребёнка без нарушения зрения. Несмотря на то, что сам процесс достижения результатов психического развития у слепого ребёнка может быть растянут во времени, содержательная сторона психики при оптимальных условиях воспитания и </w:t>
      </w:r>
      <w:r w:rsidRPr="00E325B9">
        <w:rPr>
          <w:color w:val="auto"/>
          <w:sz w:val="28"/>
          <w:szCs w:val="28"/>
        </w:rPr>
        <w:lastRenderedPageBreak/>
        <w:t xml:space="preserve">обучения оказывается независимой от зрительной недостаточности, особенности развития слепого ребёнка не устраивают общих закономерностей, свойственных нормальному психическому развитию. У слепого ребёнка сохраняются все стадии психического развития, наблюдаемые в норме, сменяющие друг друга с той же последовательностью; наличествуют те же самые сенситивные (благоприятные) периоды в развитии определённых функций; в той же последовательности и на основании тех же закономерностей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сменяются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формы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 xml:space="preserve">ведущей </w:t>
      </w:r>
      <w:r w:rsidR="00394B4D" w:rsidRPr="00394B4D">
        <w:rPr>
          <w:color w:val="auto"/>
          <w:sz w:val="28"/>
          <w:szCs w:val="28"/>
        </w:rPr>
        <w:t xml:space="preserve"> </w:t>
      </w:r>
      <w:r w:rsidRPr="00E325B9">
        <w:rPr>
          <w:color w:val="auto"/>
          <w:sz w:val="28"/>
          <w:szCs w:val="28"/>
        </w:rPr>
        <w:t>деятельности.</w:t>
      </w:r>
    </w:p>
    <w:p w:rsidR="00127CC3" w:rsidRPr="00E325B9" w:rsidRDefault="00127CC3" w:rsidP="00127CC3">
      <w:pPr>
        <w:pStyle w:val="Default"/>
        <w:jc w:val="both"/>
        <w:rPr>
          <w:b/>
          <w:color w:val="FF0000"/>
          <w:sz w:val="28"/>
          <w:szCs w:val="28"/>
        </w:rPr>
      </w:pPr>
    </w:p>
    <w:p w:rsidR="00DD0796" w:rsidRPr="00E325B9" w:rsidRDefault="00DD0796" w:rsidP="00B174E2">
      <w:pPr>
        <w:tabs>
          <w:tab w:val="left" w:pos="706"/>
          <w:tab w:val="left" w:pos="3518"/>
        </w:tabs>
        <w:spacing w:after="0"/>
        <w:rPr>
          <w:sz w:val="28"/>
          <w:szCs w:val="28"/>
        </w:rPr>
      </w:pPr>
    </w:p>
    <w:p w:rsidR="00DD0796" w:rsidRPr="00E325B9" w:rsidRDefault="00DD0796" w:rsidP="00B174E2">
      <w:pPr>
        <w:tabs>
          <w:tab w:val="left" w:pos="706"/>
          <w:tab w:val="left" w:pos="3518"/>
        </w:tabs>
        <w:spacing w:after="0"/>
        <w:rPr>
          <w:sz w:val="28"/>
          <w:szCs w:val="28"/>
        </w:rPr>
      </w:pPr>
    </w:p>
    <w:p w:rsidR="00DD0796" w:rsidRPr="00E325B9" w:rsidRDefault="00DD0796" w:rsidP="00B174E2">
      <w:pPr>
        <w:tabs>
          <w:tab w:val="left" w:pos="706"/>
          <w:tab w:val="left" w:pos="3518"/>
        </w:tabs>
        <w:spacing w:after="0"/>
        <w:rPr>
          <w:sz w:val="28"/>
          <w:szCs w:val="28"/>
        </w:rPr>
      </w:pPr>
    </w:p>
    <w:p w:rsidR="009930CE" w:rsidRPr="00E325B9" w:rsidRDefault="009930CE">
      <w:pPr>
        <w:rPr>
          <w:sz w:val="28"/>
          <w:szCs w:val="28"/>
        </w:rPr>
      </w:pPr>
    </w:p>
    <w:sectPr w:rsidR="009930CE" w:rsidRPr="00E325B9" w:rsidSect="00D6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CC3"/>
    <w:rsid w:val="000138CE"/>
    <w:rsid w:val="00127CC3"/>
    <w:rsid w:val="001543A5"/>
    <w:rsid w:val="00157C9B"/>
    <w:rsid w:val="001635D0"/>
    <w:rsid w:val="003734AA"/>
    <w:rsid w:val="00394B4D"/>
    <w:rsid w:val="005E06BB"/>
    <w:rsid w:val="005F1A60"/>
    <w:rsid w:val="007256B1"/>
    <w:rsid w:val="00796BA1"/>
    <w:rsid w:val="009930CE"/>
    <w:rsid w:val="00B174E2"/>
    <w:rsid w:val="00D67D2C"/>
    <w:rsid w:val="00DD0796"/>
    <w:rsid w:val="00DD1FB9"/>
    <w:rsid w:val="00E3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FC63-134E-4BC3-8155-0972A3C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2002-01-03T00:19:00Z</dcterms:created>
  <dcterms:modified xsi:type="dcterms:W3CDTF">2001-12-31T21:53:00Z</dcterms:modified>
</cp:coreProperties>
</file>